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06B0" w:rsidRPr="009106B0" w:rsidRDefault="00B7359E" w:rsidP="00B7359E">
      <w:pPr>
        <w:spacing w:before="100" w:beforeAutospacing="1" w:after="225" w:line="240" w:lineRule="auto"/>
        <w:ind w:right="675"/>
        <w:jc w:val="center"/>
        <w:outlineLvl w:val="0"/>
        <w:rPr>
          <w:rFonts w:ascii="Helvetica" w:eastAsia="Times New Roman" w:hAnsi="Helvetica" w:cs="Helvetica"/>
          <w:b/>
          <w:bCs/>
          <w:color w:val="1A1A1B"/>
          <w:kern w:val="36"/>
          <w:sz w:val="36"/>
          <w:szCs w:val="36"/>
          <w:lang w:eastAsia="ru-RU"/>
        </w:rPr>
      </w:pPr>
      <w:r w:rsidRPr="00B7359E">
        <w:rPr>
          <w:rFonts w:ascii="Helvetica" w:eastAsia="Times New Roman" w:hAnsi="Helvetica" w:cs="Helvetica"/>
          <w:b/>
          <w:bCs/>
          <w:color w:val="1A1A1B"/>
          <w:kern w:val="36"/>
          <w:sz w:val="36"/>
          <w:szCs w:val="36"/>
          <w:lang w:eastAsia="ru-RU"/>
        </w:rPr>
        <w:t>Надеть скафандры ‒</w:t>
      </w:r>
      <w:r w:rsidR="009106B0" w:rsidRPr="009106B0">
        <w:rPr>
          <w:rFonts w:ascii="Helvetica" w:eastAsia="Times New Roman" w:hAnsi="Helvetica" w:cs="Helvetica"/>
          <w:b/>
          <w:bCs/>
          <w:color w:val="1A1A1B"/>
          <w:kern w:val="36"/>
          <w:sz w:val="36"/>
          <w:szCs w:val="36"/>
          <w:lang w:eastAsia="ru-RU"/>
        </w:rPr>
        <w:t xml:space="preserve"> и вперед, в 2070-й год</w:t>
      </w:r>
    </w:p>
    <w:p w:rsidR="007B37D7" w:rsidRPr="009106B0" w:rsidRDefault="007B37D7" w:rsidP="007B37D7">
      <w:pPr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</w:pPr>
      <w:r w:rsidRPr="009106B0">
        <w:rPr>
          <w:rFonts w:ascii="Helvetica" w:eastAsia="Times New Roman" w:hAnsi="Helvetica" w:cs="Helvetica"/>
          <w:sz w:val="24"/>
          <w:szCs w:val="24"/>
          <w:lang w:eastAsia="ru-RU"/>
        </w:rPr>
        <w:t>Подробнее на ТАСС:</w:t>
      </w:r>
      <w:r w:rsidRPr="009106B0">
        <w:rPr>
          <w:rFonts w:ascii="Helvetica" w:eastAsia="Times New Roman" w:hAnsi="Helvetica" w:cs="Helvetica"/>
          <w:sz w:val="24"/>
          <w:szCs w:val="24"/>
          <w:lang w:eastAsia="ru-RU"/>
        </w:rPr>
        <w:br/>
      </w:r>
      <w:hyperlink r:id="rId7" w:history="1">
        <w:r w:rsidRPr="003C1E1D">
          <w:rPr>
            <w:rStyle w:val="a6"/>
            <w:rFonts w:ascii="Helvetica" w:eastAsia="Times New Roman" w:hAnsi="Helvetica" w:cs="Helvetica"/>
            <w:sz w:val="24"/>
            <w:szCs w:val="24"/>
            <w:lang w:eastAsia="ru-RU"/>
          </w:rPr>
          <w:t>http://tass.ru/v-strane/4987419</w:t>
        </w:r>
      </w:hyperlink>
    </w:p>
    <w:p w:rsidR="009106B0" w:rsidRPr="009106B0" w:rsidRDefault="009106B0" w:rsidP="009106B0">
      <w:pPr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20"/>
          <w:szCs w:val="20"/>
          <w:lang w:eastAsia="ru-RU"/>
        </w:rPr>
      </w:pPr>
      <w:r w:rsidRPr="009106B0">
        <w:rPr>
          <w:rFonts w:ascii="Helvetica" w:eastAsia="Times New Roman" w:hAnsi="Helvetica" w:cs="Helvetica"/>
          <w:b/>
          <w:bCs/>
          <w:color w:val="A9A9A9"/>
          <w:sz w:val="18"/>
          <w:szCs w:val="18"/>
          <w:lang w:eastAsia="ru-RU"/>
        </w:rPr>
        <w:t xml:space="preserve">5 марта, 13:19 UTC+3 </w:t>
      </w:r>
      <w:r w:rsidRPr="009106B0">
        <w:rPr>
          <w:rFonts w:ascii="Helvetica" w:eastAsia="Times New Roman" w:hAnsi="Helvetica" w:cs="Helvetica"/>
          <w:b/>
          <w:bCs/>
          <w:color w:val="A9A9A9"/>
          <w:sz w:val="18"/>
          <w:szCs w:val="18"/>
          <w:lang w:eastAsia="ru-RU"/>
        </w:rPr>
        <w:br/>
      </w:r>
      <w:r w:rsidRPr="009106B0">
        <w:rPr>
          <w:rFonts w:ascii="Helvetica" w:eastAsia="Times New Roman" w:hAnsi="Helvetica" w:cs="Helvetica"/>
          <w:b/>
          <w:bCs/>
          <w:color w:val="000000"/>
          <w:sz w:val="20"/>
          <w:szCs w:val="20"/>
          <w:lang w:eastAsia="ru-RU"/>
        </w:rPr>
        <w:t xml:space="preserve">Академия космоса работает в Севастополе с 2013 года. В 2017-м на ее базе создан аэрокосмический центр. О его педагогических методиках, о том, почему детей влекут небо и космос, </w:t>
      </w:r>
      <w:r w:rsidR="000D70A0">
        <w:rPr>
          <w:rFonts w:ascii="Helvetica" w:eastAsia="Times New Roman" w:hAnsi="Helvetica" w:cs="Helvetica"/>
          <w:b/>
          <w:bCs/>
          <w:color w:val="000000"/>
          <w:sz w:val="20"/>
          <w:szCs w:val="20"/>
          <w:lang w:eastAsia="ru-RU"/>
        </w:rPr>
        <w:t>‒</w:t>
      </w:r>
      <w:r w:rsidRPr="009106B0">
        <w:rPr>
          <w:rFonts w:ascii="Helvetica" w:eastAsia="Times New Roman" w:hAnsi="Helvetica" w:cs="Helvetica"/>
          <w:b/>
          <w:bCs/>
          <w:color w:val="000000"/>
          <w:sz w:val="20"/>
          <w:szCs w:val="20"/>
          <w:lang w:eastAsia="ru-RU"/>
        </w:rPr>
        <w:t xml:space="preserve"> в репортаже ТАСС</w:t>
      </w:r>
    </w:p>
    <w:p w:rsidR="000D70A0" w:rsidRDefault="000D70A0" w:rsidP="009106B0">
      <w:pPr>
        <w:spacing w:line="240" w:lineRule="auto"/>
        <w:rPr>
          <w:rFonts w:ascii="Helvetica" w:eastAsia="Times New Roman" w:hAnsi="Helvetica" w:cs="Helvetica"/>
          <w:b/>
          <w:bCs/>
          <w:vanish/>
          <w:color w:val="A9A9A9"/>
          <w:sz w:val="18"/>
          <w:szCs w:val="18"/>
          <w:lang w:eastAsia="ru-RU"/>
        </w:rPr>
      </w:pPr>
    </w:p>
    <w:p w:rsidR="009106B0" w:rsidRPr="009106B0" w:rsidRDefault="009106B0" w:rsidP="009106B0">
      <w:pPr>
        <w:spacing w:line="240" w:lineRule="auto"/>
        <w:rPr>
          <w:rFonts w:ascii="Helvetica" w:eastAsia="Times New Roman" w:hAnsi="Helvetica" w:cs="Helvetica"/>
          <w:b/>
          <w:bCs/>
          <w:vanish/>
          <w:color w:val="A9A9A9"/>
          <w:sz w:val="18"/>
          <w:szCs w:val="18"/>
          <w:lang w:eastAsia="ru-RU"/>
        </w:rPr>
      </w:pPr>
      <w:r w:rsidRPr="009106B0">
        <w:rPr>
          <w:rFonts w:ascii="Helvetica" w:eastAsia="Times New Roman" w:hAnsi="Helvetica" w:cs="Helvetica"/>
          <w:b/>
          <w:bCs/>
          <w:vanish/>
          <w:color w:val="A9A9A9"/>
          <w:sz w:val="18"/>
          <w:szCs w:val="18"/>
          <w:lang w:eastAsia="ru-RU"/>
        </w:rPr>
        <w:t xml:space="preserve">Материал из 1 страницы </w:t>
      </w:r>
    </w:p>
    <w:p w:rsidR="009106B0" w:rsidRPr="009106B0" w:rsidRDefault="009106B0" w:rsidP="009106B0">
      <w:pPr>
        <w:spacing w:after="0" w:line="240" w:lineRule="auto"/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</w:pPr>
      <w:r>
        <w:rPr>
          <w:rFonts w:ascii="Helvetica" w:eastAsia="Times New Roman" w:hAnsi="Helvetica" w:cs="Helvetica"/>
          <w:noProof/>
          <w:color w:val="515558"/>
          <w:sz w:val="23"/>
          <w:szCs w:val="23"/>
          <w:lang w:eastAsia="ru-RU"/>
        </w:rPr>
        <w:drawing>
          <wp:inline distT="0" distB="0" distL="0" distR="0">
            <wp:extent cx="5972175" cy="3836962"/>
            <wp:effectExtent l="0" t="0" r="0" b="0"/>
            <wp:docPr id="4" name="Рисунок 4" descr="https://phototass3.cdnvideo.ru/width/744_b12f2926/tass/m2/uploads/i/20180226/4656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hototass3.cdnvideo.ru/width/744_b12f2926/tass/m2/uploads/i/20180226/465678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836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6B0" w:rsidRPr="009106B0" w:rsidRDefault="009106B0" w:rsidP="009106B0">
      <w:pPr>
        <w:spacing w:line="240" w:lineRule="auto"/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</w:pPr>
      <w:r w:rsidRPr="009106B0">
        <w:rPr>
          <w:rFonts w:ascii="Helvetica" w:eastAsia="Times New Roman" w:hAnsi="Helvetica" w:cs="Helvetica"/>
          <w:b/>
          <w:bCs/>
          <w:color w:val="938F8E"/>
          <w:sz w:val="15"/>
          <w:szCs w:val="15"/>
          <w:lang w:eastAsia="ru-RU"/>
        </w:rPr>
        <w:t xml:space="preserve">© Севастопольский аэрокосмический центр Антона </w:t>
      </w:r>
      <w:proofErr w:type="spellStart"/>
      <w:r w:rsidRPr="009106B0">
        <w:rPr>
          <w:rFonts w:ascii="Helvetica" w:eastAsia="Times New Roman" w:hAnsi="Helvetica" w:cs="Helvetica"/>
          <w:b/>
          <w:bCs/>
          <w:color w:val="938F8E"/>
          <w:sz w:val="15"/>
          <w:szCs w:val="15"/>
          <w:lang w:eastAsia="ru-RU"/>
        </w:rPr>
        <w:t>Шкаплерова</w:t>
      </w:r>
      <w:proofErr w:type="spellEnd"/>
      <w:r w:rsidRPr="009106B0">
        <w:rPr>
          <w:rFonts w:ascii="Helvetica" w:eastAsia="Times New Roman" w:hAnsi="Helvetica" w:cs="Helvetica"/>
          <w:b/>
          <w:bCs/>
          <w:color w:val="938F8E"/>
          <w:sz w:val="15"/>
          <w:szCs w:val="15"/>
          <w:lang w:eastAsia="ru-RU"/>
        </w:rPr>
        <w:t xml:space="preserve"> </w:t>
      </w:r>
    </w:p>
    <w:p w:rsidR="009106B0" w:rsidRPr="009106B0" w:rsidRDefault="009106B0" w:rsidP="009106B0">
      <w:pPr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</w:pPr>
      <w:r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Севастопольский аэрокосмический центр</w:t>
      </w:r>
      <w:r w:rsidR="00C92AA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 ‒</w:t>
      </w:r>
      <w:r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 уникальное место, где д</w:t>
      </w:r>
      <w:r w:rsidR="00C92AA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ети получают начальные знания о </w:t>
      </w:r>
      <w:r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космосе, совершают свой первы</w:t>
      </w:r>
      <w:r w:rsidR="00C92AA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й, пусть даже игровой, полет на Луну. Антон </w:t>
      </w:r>
      <w:proofErr w:type="spellStart"/>
      <w:r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Шкаплеров</w:t>
      </w:r>
      <w:proofErr w:type="spellEnd"/>
      <w:r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, имя которого носит цен</w:t>
      </w:r>
      <w:r w:rsidR="00C92AA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тр, — герой </w:t>
      </w:r>
      <w:r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России, летчик-космонавт, </w:t>
      </w:r>
      <w:proofErr w:type="spellStart"/>
      <w:r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севастопол</w:t>
      </w:r>
      <w:r w:rsidR="00C92AA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ец</w:t>
      </w:r>
      <w:proofErr w:type="spellEnd"/>
      <w:r w:rsidR="00C92AA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 и почетный гражданин города.</w:t>
      </w:r>
    </w:p>
    <w:p w:rsidR="009106B0" w:rsidRPr="009106B0" w:rsidRDefault="00C92AA0" w:rsidP="009106B0">
      <w:pPr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</w:pPr>
      <w:r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"Надеть скафандры!" ‒</w:t>
      </w:r>
      <w:r w:rsidR="009106B0"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 командует первоклассникам Наталья </w:t>
      </w:r>
      <w:proofErr w:type="spellStart"/>
      <w:r w:rsidR="009106B0"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Кубышки</w:t>
      </w:r>
      <w:r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на</w:t>
      </w:r>
      <w:proofErr w:type="spellEnd"/>
      <w:r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, ведущая программы центра, и ребята радостно бросаются к </w:t>
      </w:r>
      <w:r w:rsidR="009106B0"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своему косм</w:t>
      </w:r>
      <w:r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ическому обмундированию. Им уже </w:t>
      </w:r>
      <w:r w:rsidR="009106B0"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рассказал</w:t>
      </w:r>
      <w:r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и об </w:t>
      </w:r>
      <w:r w:rsidR="009106B0"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истории российской космонавтики, обо всем, чем связан Крым с освоением космоса: обсерваториях, центре космической связи, </w:t>
      </w:r>
      <w:r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станции космического слежения и других объектах. А еще в </w:t>
      </w:r>
      <w:r w:rsidR="009106B0"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музейной части Академии космоса</w:t>
      </w:r>
      <w:r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 </w:t>
      </w:r>
      <w:r w:rsidR="009106B0"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они, например, увидели мягкие игрушки-тест</w:t>
      </w:r>
      <w:r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еры, которые космонавты берут в </w:t>
      </w:r>
      <w:r w:rsidR="009106B0"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полет. "Если игрушка поплыла, значит,</w:t>
      </w:r>
      <w:r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 </w:t>
      </w:r>
      <w:r w:rsidR="009106B0"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невесомость",</w:t>
      </w:r>
      <w:r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 ‒</w:t>
      </w:r>
      <w:r w:rsidR="009106B0"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 поясняет руководитель центра Людмила Николаева.</w:t>
      </w:r>
    </w:p>
    <w:p w:rsidR="009106B0" w:rsidRPr="009106B0" w:rsidRDefault="009106B0" w:rsidP="009106B0">
      <w:pPr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</w:pPr>
      <w:r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Здесь</w:t>
      </w:r>
      <w:r w:rsidR="00C92AA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 </w:t>
      </w:r>
      <w:r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же — те или иные разработки, которы</w:t>
      </w:r>
      <w:r w:rsidR="00C92AA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е изначально были предназначены для космической отрасли, но </w:t>
      </w:r>
      <w:r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в</w:t>
      </w:r>
      <w:r w:rsidR="00C92AA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 </w:t>
      </w:r>
      <w:r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итоге прочно вошли в</w:t>
      </w:r>
      <w:r w:rsidR="00C92AA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 </w:t>
      </w:r>
      <w:r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земной быт: застежка-молния, застежка-липучка, </w:t>
      </w:r>
      <w:proofErr w:type="spellStart"/>
      <w:r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термопокрывало</w:t>
      </w:r>
      <w:proofErr w:type="spellEnd"/>
      <w:r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, благодаря зер</w:t>
      </w:r>
      <w:r w:rsidR="005525EC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кальной поверхности сохраняющее </w:t>
      </w:r>
      <w:r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lastRenderedPageBreak/>
        <w:t xml:space="preserve">тепло, как термос. "Детям рассказывается, что многие инновационные технологии, </w:t>
      </w:r>
      <w:r w:rsidR="005525EC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которые есть на </w:t>
      </w:r>
      <w:r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Земле, </w:t>
      </w:r>
      <w:proofErr w:type="gramStart"/>
      <w:r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разрабатываются</w:t>
      </w:r>
      <w:proofErr w:type="gramEnd"/>
      <w:r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 прежде всего для космоса",</w:t>
      </w:r>
      <w:r w:rsidR="005525EC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 ‒</w:t>
      </w:r>
      <w:r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 говорит Николаева.</w:t>
      </w:r>
    </w:p>
    <w:p w:rsidR="009106B0" w:rsidRPr="009106B0" w:rsidRDefault="005525EC" w:rsidP="009106B0">
      <w:pPr>
        <w:spacing w:before="100" w:beforeAutospacing="1" w:after="100" w:afterAutospacing="1" w:line="420" w:lineRule="atLeast"/>
        <w:outlineLvl w:val="2"/>
        <w:rPr>
          <w:rFonts w:ascii="Helvetica" w:eastAsia="Times New Roman" w:hAnsi="Helvetica" w:cs="Helvetica"/>
          <w:b/>
          <w:bCs/>
          <w:color w:val="515558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b/>
          <w:bCs/>
          <w:color w:val="515558"/>
          <w:sz w:val="26"/>
          <w:szCs w:val="26"/>
          <w:lang w:eastAsia="ru-RU"/>
        </w:rPr>
        <w:t xml:space="preserve">"Полет на </w:t>
      </w:r>
      <w:r w:rsidR="009106B0" w:rsidRPr="009106B0">
        <w:rPr>
          <w:rFonts w:ascii="Helvetica" w:eastAsia="Times New Roman" w:hAnsi="Helvetica" w:cs="Helvetica"/>
          <w:b/>
          <w:bCs/>
          <w:color w:val="515558"/>
          <w:sz w:val="26"/>
          <w:szCs w:val="26"/>
          <w:lang w:eastAsia="ru-RU"/>
        </w:rPr>
        <w:t>Луну"</w:t>
      </w:r>
    </w:p>
    <w:p w:rsidR="009106B0" w:rsidRPr="009106B0" w:rsidRDefault="009106B0" w:rsidP="009106B0">
      <w:pPr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</w:pPr>
      <w:r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Для подготовки к "полету</w:t>
      </w:r>
      <w:r w:rsidR="005525EC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 </w:t>
      </w:r>
      <w:r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на</w:t>
      </w:r>
      <w:r w:rsidR="005525EC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 </w:t>
      </w:r>
      <w:r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Луну" первоклашки </w:t>
      </w:r>
      <w:r w:rsidR="005525EC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успешно прошли игровые тесты на </w:t>
      </w:r>
      <w:r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пригодность к</w:t>
      </w:r>
      <w:r w:rsidR="005525EC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 </w:t>
      </w:r>
      <w:r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полету, после чего их пригласили в космические корабли. Перед этим малышам рассказали, каким будет спутник Земли через 50 лет: на Луне уже работают станции;</w:t>
      </w:r>
      <w:r w:rsidR="005525EC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 </w:t>
      </w:r>
      <w:r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добываются полезные ископаемые</w:t>
      </w:r>
      <w:r w:rsidR="005525EC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 ‒ гелий и лунная порода </w:t>
      </w:r>
      <w:r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реголит, которую земляне используют для строит</w:t>
      </w:r>
      <w:r w:rsidR="005525EC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ельства базы; на Луне даже были </w:t>
      </w:r>
      <w:r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туристы.</w:t>
      </w:r>
    </w:p>
    <w:p w:rsidR="009106B0" w:rsidRPr="009106B0" w:rsidRDefault="005525EC" w:rsidP="009106B0">
      <w:pPr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</w:pPr>
      <w:r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Здесь </w:t>
      </w:r>
      <w:r w:rsidR="009106B0"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же ребята могут выбрать и</w:t>
      </w:r>
      <w:r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 </w:t>
      </w:r>
      <w:r w:rsidR="009106B0"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будущую космическую профессию, например</w:t>
      </w:r>
      <w:r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 специалиста по </w:t>
      </w:r>
      <w:proofErr w:type="spellStart"/>
      <w:r w:rsidR="009106B0"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космотуризму</w:t>
      </w:r>
      <w:proofErr w:type="spellEnd"/>
      <w:r w:rsidR="009106B0"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, </w:t>
      </w:r>
      <w:proofErr w:type="spellStart"/>
      <w:r w:rsidR="009106B0"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космодорожника</w:t>
      </w:r>
      <w:proofErr w:type="spellEnd"/>
      <w:r w:rsidR="009106B0"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, </w:t>
      </w:r>
      <w:proofErr w:type="spellStart"/>
      <w:r w:rsidR="009106B0"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космобиолога</w:t>
      </w:r>
      <w:proofErr w:type="spellEnd"/>
      <w:r w:rsidR="009106B0"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 или космического врача.</w:t>
      </w:r>
    </w:p>
    <w:p w:rsidR="009106B0" w:rsidRPr="009106B0" w:rsidRDefault="009106B0" w:rsidP="009106B0">
      <w:pPr>
        <w:spacing w:after="0" w:line="240" w:lineRule="auto"/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</w:pPr>
      <w:r>
        <w:rPr>
          <w:rFonts w:ascii="Helvetica" w:eastAsia="Times New Roman" w:hAnsi="Helvetica" w:cs="Helvetica"/>
          <w:noProof/>
          <w:color w:val="515558"/>
          <w:sz w:val="23"/>
          <w:szCs w:val="23"/>
          <w:lang w:eastAsia="ru-RU"/>
        </w:rPr>
        <w:drawing>
          <wp:inline distT="0" distB="0" distL="0" distR="0">
            <wp:extent cx="5972175" cy="4210943"/>
            <wp:effectExtent l="0" t="0" r="0" b="0"/>
            <wp:docPr id="3" name="Рисунок 3" descr="https://phototass1.cdnvideo.ru/width/746_f4e82b2e/tass/m2/uploads/i/20180302/4659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hototass1.cdnvideo.ru/width/746_f4e82b2e/tass/m2/uploads/i/20180302/465942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21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6B0" w:rsidRPr="009106B0" w:rsidRDefault="009106B0" w:rsidP="009106B0">
      <w:pPr>
        <w:shd w:val="clear" w:color="auto" w:fill="F2F2F2"/>
        <w:spacing w:after="0" w:line="240" w:lineRule="auto"/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</w:pPr>
      <w:r w:rsidRPr="009106B0">
        <w:rPr>
          <w:rFonts w:ascii="Helvetica" w:eastAsia="Times New Roman" w:hAnsi="Helvetica" w:cs="Helvetica"/>
          <w:color w:val="515558"/>
          <w:sz w:val="17"/>
          <w:szCs w:val="17"/>
          <w:lang w:eastAsia="ru-RU"/>
        </w:rPr>
        <w:t xml:space="preserve">© Севастопольский аэрокосмический центр Антона </w:t>
      </w:r>
      <w:proofErr w:type="spellStart"/>
      <w:r w:rsidRPr="009106B0">
        <w:rPr>
          <w:rFonts w:ascii="Helvetica" w:eastAsia="Times New Roman" w:hAnsi="Helvetica" w:cs="Helvetica"/>
          <w:color w:val="515558"/>
          <w:sz w:val="17"/>
          <w:szCs w:val="17"/>
          <w:lang w:eastAsia="ru-RU"/>
        </w:rPr>
        <w:t>Шкаплерова</w:t>
      </w:r>
      <w:proofErr w:type="spellEnd"/>
      <w:r w:rsidRPr="009106B0">
        <w:rPr>
          <w:rFonts w:ascii="Helvetica" w:eastAsia="Times New Roman" w:hAnsi="Helvetica" w:cs="Helvetica"/>
          <w:color w:val="515558"/>
          <w:sz w:val="17"/>
          <w:szCs w:val="17"/>
          <w:lang w:eastAsia="ru-RU"/>
        </w:rPr>
        <w:t xml:space="preserve"> </w:t>
      </w:r>
    </w:p>
    <w:p w:rsidR="009106B0" w:rsidRPr="009106B0" w:rsidRDefault="005525EC" w:rsidP="009106B0">
      <w:pPr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</w:pPr>
      <w:r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"Ребята находятся в </w:t>
      </w:r>
      <w:r w:rsidR="009106B0"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2070 год</w:t>
      </w:r>
      <w:r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у, освоение седьмого континента ‒ Луны ‒ в </w:t>
      </w:r>
      <w:r w:rsidR="009106B0"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полн</w:t>
      </w:r>
      <w:r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ом разгаре, в </w:t>
      </w:r>
      <w:r w:rsidR="009106B0"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космос все летают, чтобы найти </w:t>
      </w:r>
      <w:r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новые виды энергии, привезти на </w:t>
      </w:r>
      <w:r w:rsidR="009106B0"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Землю и</w:t>
      </w:r>
      <w:r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 помочь планете", ‒ </w:t>
      </w:r>
      <w:r w:rsidR="009106B0"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поясняет Николаева. Она отмечает, что все, о</w:t>
      </w:r>
      <w:r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 </w:t>
      </w:r>
      <w:r w:rsidR="009106B0"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чем рассказывае</w:t>
      </w:r>
      <w:r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тся юным посетителям центра, не </w:t>
      </w:r>
      <w:r w:rsidR="009106B0"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является выдумкой, а</w:t>
      </w:r>
      <w:r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 совпадает с </w:t>
      </w:r>
      <w:r w:rsidR="009106B0"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планами </w:t>
      </w:r>
      <w:proofErr w:type="spellStart"/>
      <w:r w:rsidR="009106B0"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Роскосмоса</w:t>
      </w:r>
      <w:proofErr w:type="spellEnd"/>
      <w:r w:rsidR="009106B0"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 по</w:t>
      </w:r>
      <w:r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 </w:t>
      </w:r>
      <w:r w:rsidR="009106B0"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освоению Луны и</w:t>
      </w:r>
      <w:r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 </w:t>
      </w:r>
      <w:r w:rsidR="009106B0"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дальнего космоса.</w:t>
      </w:r>
    </w:p>
    <w:p w:rsidR="009106B0" w:rsidRPr="009106B0" w:rsidRDefault="009106B0" w:rsidP="009106B0">
      <w:pPr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</w:pPr>
      <w:r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В </w:t>
      </w:r>
      <w:r w:rsidR="005525EC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"полете" ребята смотрят фильм о </w:t>
      </w:r>
      <w:r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том, как их</w:t>
      </w:r>
      <w:r w:rsidR="005525EC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 </w:t>
      </w:r>
      <w:r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корабль добирается спутника Земли, а</w:t>
      </w:r>
      <w:r w:rsidR="005525EC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 </w:t>
      </w:r>
      <w:r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после </w:t>
      </w:r>
      <w:r w:rsidR="005525EC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этого должны выполнить миссию ‒ </w:t>
      </w:r>
      <w:r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оставить здесь</w:t>
      </w:r>
      <w:r w:rsidR="005525EC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 </w:t>
      </w:r>
      <w:r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свое послание внеземным цивилизация</w:t>
      </w:r>
      <w:r w:rsidR="005525EC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м и собрать для исследования на </w:t>
      </w:r>
      <w:r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Земле лунные породы.</w:t>
      </w:r>
    </w:p>
    <w:p w:rsidR="009106B0" w:rsidRPr="009106B0" w:rsidRDefault="009106B0" w:rsidP="009106B0">
      <w:pPr>
        <w:spacing w:before="100" w:beforeAutospacing="1" w:after="100" w:afterAutospacing="1" w:line="420" w:lineRule="atLeast"/>
        <w:outlineLvl w:val="2"/>
        <w:rPr>
          <w:rFonts w:ascii="Helvetica" w:eastAsia="Times New Roman" w:hAnsi="Helvetica" w:cs="Helvetica"/>
          <w:b/>
          <w:bCs/>
          <w:color w:val="515558"/>
          <w:sz w:val="26"/>
          <w:szCs w:val="26"/>
          <w:lang w:eastAsia="ru-RU"/>
        </w:rPr>
      </w:pPr>
      <w:bookmarkStart w:id="0" w:name="_GoBack"/>
      <w:bookmarkEnd w:id="0"/>
      <w:r w:rsidRPr="009106B0">
        <w:rPr>
          <w:rFonts w:ascii="Helvetica" w:eastAsia="Times New Roman" w:hAnsi="Helvetica" w:cs="Helvetica"/>
          <w:b/>
          <w:bCs/>
          <w:color w:val="515558"/>
          <w:sz w:val="26"/>
          <w:szCs w:val="26"/>
          <w:lang w:eastAsia="ru-RU"/>
        </w:rPr>
        <w:lastRenderedPageBreak/>
        <w:t xml:space="preserve">Быть как </w:t>
      </w:r>
      <w:proofErr w:type="spellStart"/>
      <w:r w:rsidRPr="009106B0">
        <w:rPr>
          <w:rFonts w:ascii="Helvetica" w:eastAsia="Times New Roman" w:hAnsi="Helvetica" w:cs="Helvetica"/>
          <w:b/>
          <w:bCs/>
          <w:color w:val="515558"/>
          <w:sz w:val="26"/>
          <w:szCs w:val="26"/>
          <w:lang w:eastAsia="ru-RU"/>
        </w:rPr>
        <w:t>Шкаплеров</w:t>
      </w:r>
      <w:proofErr w:type="spellEnd"/>
    </w:p>
    <w:p w:rsidR="009106B0" w:rsidRPr="009106B0" w:rsidRDefault="009106B0" w:rsidP="009106B0">
      <w:pPr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</w:pPr>
      <w:r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В</w:t>
      </w:r>
      <w:r w:rsidR="005525EC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 </w:t>
      </w:r>
      <w:r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соседнем помещении</w:t>
      </w:r>
      <w:r w:rsidR="005525EC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 ‒ </w:t>
      </w:r>
      <w:r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Академия</w:t>
      </w:r>
      <w:r w:rsidR="005525EC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 </w:t>
      </w:r>
      <w:r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неба. Здесь</w:t>
      </w:r>
      <w:r w:rsidR="005525EC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 </w:t>
      </w:r>
      <w:r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вторая группа первоклашек летает на</w:t>
      </w:r>
      <w:r w:rsidR="005525EC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 </w:t>
      </w:r>
      <w:r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самолетах. Ребята тоже изучили историю авиации, прошли тесты на</w:t>
      </w:r>
      <w:r w:rsidR="005525EC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 профпригодность к </w:t>
      </w:r>
      <w:r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полету, а</w:t>
      </w:r>
      <w:r w:rsidR="005525EC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 </w:t>
      </w:r>
      <w:r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теперь отрабатывают фигуры высшего пилотажа. Затем малыши пересаживаются в</w:t>
      </w:r>
      <w:r w:rsidR="005525EC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 </w:t>
      </w:r>
      <w:r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общий самолет, где у</w:t>
      </w:r>
      <w:r w:rsidR="005525EC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 </w:t>
      </w:r>
      <w:r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каждого</w:t>
      </w:r>
      <w:r w:rsidR="005525EC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 </w:t>
      </w:r>
      <w:r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своя роль: кто-то командир, кто-то штурман, кто-то бортпроводник, а</w:t>
      </w:r>
      <w:r w:rsidR="005525EC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 </w:t>
      </w:r>
      <w:proofErr w:type="gramStart"/>
      <w:r w:rsidR="005525EC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то-то</w:t>
      </w:r>
      <w:proofErr w:type="gramEnd"/>
      <w:r w:rsidR="005525EC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 — просто </w:t>
      </w:r>
      <w:r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пассажир.</w:t>
      </w:r>
    </w:p>
    <w:p w:rsidR="009106B0" w:rsidRPr="009106B0" w:rsidRDefault="005525EC" w:rsidP="009106B0">
      <w:pPr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</w:pPr>
      <w:r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"Мы </w:t>
      </w:r>
      <w:r w:rsidR="009106B0"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сейчас </w:t>
      </w:r>
      <w:proofErr w:type="gramStart"/>
      <w:r w:rsidR="009106B0"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прошли</w:t>
      </w:r>
      <w:proofErr w:type="gramEnd"/>
      <w:r w:rsidR="009106B0"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 испытание</w:t>
      </w:r>
      <w:r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 ‒ самолет упал, мы </w:t>
      </w:r>
      <w:r w:rsidR="009106B0"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спаслись и</w:t>
      </w:r>
      <w:r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 </w:t>
      </w:r>
      <w:r w:rsidR="009106B0"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перешли на</w:t>
      </w:r>
      <w:r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 плот. В </w:t>
      </w:r>
      <w:r w:rsidR="009106B0"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первый раз я</w:t>
      </w:r>
      <w:r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 здесь был в </w:t>
      </w:r>
      <w:r w:rsidR="009106B0"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Академии космоса, а</w:t>
      </w:r>
      <w:r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 </w:t>
      </w:r>
      <w:r w:rsidR="009106B0"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теперь в</w:t>
      </w:r>
      <w:r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 Академии неба", ‒ </w:t>
      </w:r>
      <w:r w:rsidR="009106B0"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говорит участник полета Леша Сидоров.</w:t>
      </w:r>
    </w:p>
    <w:p w:rsidR="009106B0" w:rsidRPr="009106B0" w:rsidRDefault="005525EC" w:rsidP="009106B0">
      <w:pPr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</w:pPr>
      <w:r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Все ребята в </w:t>
      </w:r>
      <w:proofErr w:type="gramStart"/>
      <w:r w:rsidR="00681C26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ц</w:t>
      </w:r>
      <w:r w:rsidR="009106B0"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ентре</w:t>
      </w:r>
      <w:proofErr w:type="gramEnd"/>
      <w:r w:rsidR="009106B0"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 не</w:t>
      </w:r>
      <w:r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 </w:t>
      </w:r>
      <w:r w:rsidR="009106B0"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задумываясь отвечают, что хотят стать летчиками или космонавтами. Первоклассник Леша Сидоров, например, утверждает, что стать космонавтом </w:t>
      </w:r>
      <w:r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‒ </w:t>
      </w:r>
      <w:r w:rsidR="009106B0"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решение твердое. Его слова подтверждает и</w:t>
      </w:r>
      <w:r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 </w:t>
      </w:r>
      <w:r w:rsidR="009106B0"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учитель</w:t>
      </w:r>
      <w:r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 </w:t>
      </w:r>
      <w:r w:rsidR="009106B0"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Людмила Мороз. "У</w:t>
      </w:r>
      <w:r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 меня теперь весь класс ‒ летчики и </w:t>
      </w:r>
      <w:r w:rsidR="009106B0"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космонавты, они после</w:t>
      </w:r>
      <w:r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 первой нашей поездки только об </w:t>
      </w:r>
      <w:r w:rsidR="009106B0"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этом и</w:t>
      </w:r>
      <w:r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 </w:t>
      </w:r>
      <w:r w:rsidR="009106B0"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говорят",</w:t>
      </w:r>
      <w:r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 ‒</w:t>
      </w:r>
      <w:r w:rsidR="009106B0"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 она.</w:t>
      </w:r>
    </w:p>
    <w:p w:rsidR="009106B0" w:rsidRPr="009106B0" w:rsidRDefault="009106B0" w:rsidP="009106B0">
      <w:pPr>
        <w:spacing w:after="0" w:line="240" w:lineRule="auto"/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</w:pPr>
      <w:r>
        <w:rPr>
          <w:rFonts w:ascii="Helvetica" w:eastAsia="Times New Roman" w:hAnsi="Helvetica" w:cs="Helvetica"/>
          <w:noProof/>
          <w:color w:val="515558"/>
          <w:sz w:val="23"/>
          <w:szCs w:val="23"/>
          <w:lang w:eastAsia="ru-RU"/>
        </w:rPr>
        <w:drawing>
          <wp:inline distT="0" distB="0" distL="0" distR="0">
            <wp:extent cx="6181725" cy="3347743"/>
            <wp:effectExtent l="0" t="0" r="0" b="5080"/>
            <wp:docPr id="2" name="Рисунок 2" descr="https://phototass3.cdnvideo.ru/width/746_f4e82b2e/tass/m2/uploads/i/20180302/4659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hototass3.cdnvideo.ru/width/746_f4e82b2e/tass/m2/uploads/i/20180302/465942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430" cy="3359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6B0" w:rsidRPr="009106B0" w:rsidRDefault="009106B0" w:rsidP="009106B0">
      <w:pPr>
        <w:shd w:val="clear" w:color="auto" w:fill="F2F2F2"/>
        <w:spacing w:after="0" w:line="240" w:lineRule="auto"/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</w:pPr>
      <w:r w:rsidRPr="009106B0">
        <w:rPr>
          <w:rFonts w:ascii="Helvetica" w:eastAsia="Times New Roman" w:hAnsi="Helvetica" w:cs="Helvetica"/>
          <w:color w:val="515558"/>
          <w:sz w:val="17"/>
          <w:szCs w:val="17"/>
          <w:lang w:eastAsia="ru-RU"/>
        </w:rPr>
        <w:t xml:space="preserve">© Севастопольский аэрокосмический центр Антона </w:t>
      </w:r>
      <w:proofErr w:type="spellStart"/>
      <w:r w:rsidRPr="009106B0">
        <w:rPr>
          <w:rFonts w:ascii="Helvetica" w:eastAsia="Times New Roman" w:hAnsi="Helvetica" w:cs="Helvetica"/>
          <w:color w:val="515558"/>
          <w:sz w:val="17"/>
          <w:szCs w:val="17"/>
          <w:lang w:eastAsia="ru-RU"/>
        </w:rPr>
        <w:t>Шкаплерова</w:t>
      </w:r>
      <w:proofErr w:type="spellEnd"/>
      <w:r w:rsidRPr="009106B0">
        <w:rPr>
          <w:rFonts w:ascii="Helvetica" w:eastAsia="Times New Roman" w:hAnsi="Helvetica" w:cs="Helvetica"/>
          <w:color w:val="515558"/>
          <w:sz w:val="17"/>
          <w:szCs w:val="17"/>
          <w:lang w:eastAsia="ru-RU"/>
        </w:rPr>
        <w:t xml:space="preserve"> </w:t>
      </w:r>
    </w:p>
    <w:p w:rsidR="009106B0" w:rsidRPr="009106B0" w:rsidRDefault="009106B0" w:rsidP="009106B0">
      <w:pPr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</w:pPr>
      <w:r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С ней согласна руководитель центра Людмила Николаева. "Они все хотят быть либо летчиками, как </w:t>
      </w:r>
      <w:proofErr w:type="spellStart"/>
      <w:r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Шкаплеров</w:t>
      </w:r>
      <w:proofErr w:type="spellEnd"/>
      <w:r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, либо космонавтами, как </w:t>
      </w:r>
      <w:proofErr w:type="spellStart"/>
      <w:r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Шкаплеров</w:t>
      </w:r>
      <w:proofErr w:type="spellEnd"/>
      <w:r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",</w:t>
      </w:r>
      <w:r w:rsidR="00681C26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 ‒</w:t>
      </w:r>
      <w:r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 говорит педагог.</w:t>
      </w:r>
    </w:p>
    <w:p w:rsidR="009106B0" w:rsidRPr="009106B0" w:rsidRDefault="009106B0" w:rsidP="009106B0">
      <w:pPr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</w:pPr>
      <w:r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О существовании в</w:t>
      </w:r>
      <w:r w:rsidR="00681C26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 </w:t>
      </w:r>
      <w:r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родном городе такого центра </w:t>
      </w:r>
      <w:proofErr w:type="spellStart"/>
      <w:r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Шкаплеров</w:t>
      </w:r>
      <w:proofErr w:type="spellEnd"/>
      <w:r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 узнал перед космическим полетом от своего друга детства, который привел в</w:t>
      </w:r>
      <w:r w:rsidR="00681C26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 центр свою дочку, а </w:t>
      </w:r>
      <w:r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потом сообщил об этом космонавту.</w:t>
      </w:r>
    </w:p>
    <w:p w:rsidR="009106B0" w:rsidRPr="009106B0" w:rsidRDefault="009106B0" w:rsidP="009106B0">
      <w:pPr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</w:pPr>
      <w:r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Вернувшись из</w:t>
      </w:r>
      <w:r w:rsidR="00681C26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 </w:t>
      </w:r>
      <w:r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полета, А</w:t>
      </w:r>
      <w:r w:rsidR="00681C26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нтон </w:t>
      </w:r>
      <w:proofErr w:type="spellStart"/>
      <w:r w:rsidR="00681C26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Шкаплеров</w:t>
      </w:r>
      <w:proofErr w:type="spellEnd"/>
      <w:r w:rsidR="00681C26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 приехал в центр, дал ему свое имя и </w:t>
      </w:r>
      <w:r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согласился возглавить попечительский совет.</w:t>
      </w:r>
      <w:r w:rsidR="00681C26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 Николаева рассказывает, что во </w:t>
      </w:r>
      <w:r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время этого визита у</w:t>
      </w:r>
      <w:r w:rsidR="00681C26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 </w:t>
      </w:r>
      <w:r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одного из</w:t>
      </w:r>
      <w:r w:rsidR="00681C26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 </w:t>
      </w:r>
      <w:r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ребят был день рождения, ему исполнялось восемь лет. </w:t>
      </w:r>
      <w:proofErr w:type="spellStart"/>
      <w:r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Шкаплеров</w:t>
      </w:r>
      <w:proofErr w:type="spellEnd"/>
      <w:r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, поздравляя мал</w:t>
      </w:r>
      <w:r w:rsidR="00681C26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ьчика, сказал ему, что именно в </w:t>
      </w:r>
      <w:r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восемь лет сам решил стать космонавтом.</w:t>
      </w:r>
    </w:p>
    <w:p w:rsidR="009106B0" w:rsidRPr="009106B0" w:rsidRDefault="009106B0" w:rsidP="009106B0">
      <w:pPr>
        <w:spacing w:before="100" w:beforeAutospacing="1" w:after="100" w:afterAutospacing="1" w:line="420" w:lineRule="atLeast"/>
        <w:outlineLvl w:val="2"/>
        <w:rPr>
          <w:rFonts w:ascii="Helvetica" w:eastAsia="Times New Roman" w:hAnsi="Helvetica" w:cs="Helvetica"/>
          <w:b/>
          <w:bCs/>
          <w:color w:val="515558"/>
          <w:sz w:val="26"/>
          <w:szCs w:val="26"/>
          <w:lang w:eastAsia="ru-RU"/>
        </w:rPr>
      </w:pPr>
      <w:r w:rsidRPr="009106B0">
        <w:rPr>
          <w:rFonts w:ascii="Helvetica" w:eastAsia="Times New Roman" w:hAnsi="Helvetica" w:cs="Helvetica"/>
          <w:b/>
          <w:bCs/>
          <w:color w:val="515558"/>
          <w:sz w:val="26"/>
          <w:szCs w:val="26"/>
          <w:lang w:eastAsia="ru-RU"/>
        </w:rPr>
        <w:lastRenderedPageBreak/>
        <w:t>Космос навсегда</w:t>
      </w:r>
    </w:p>
    <w:p w:rsidR="009106B0" w:rsidRPr="009106B0" w:rsidRDefault="009106B0" w:rsidP="009106B0">
      <w:pPr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</w:pPr>
      <w:r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Программа центра рассчитана на</w:t>
      </w:r>
      <w:r w:rsidR="00681C26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 </w:t>
      </w:r>
      <w:r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детей от</w:t>
      </w:r>
      <w:r w:rsidR="00681C26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 </w:t>
      </w:r>
      <w:r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трех лет в</w:t>
      </w:r>
      <w:r w:rsidR="00681C26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 Академии неба и </w:t>
      </w:r>
      <w:r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от семи</w:t>
      </w:r>
      <w:r w:rsidR="00681C26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 </w:t>
      </w:r>
      <w:r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лет </w:t>
      </w:r>
      <w:r w:rsidR="00681C26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— в Академии космоса. Но некоторые до взросления не меняют выбор профессии. </w:t>
      </w:r>
      <w:r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Николаева показывает стенд с</w:t>
      </w:r>
      <w:r w:rsidR="00681C26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 </w:t>
      </w:r>
      <w:r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фотографиями, где среди других детей запе</w:t>
      </w:r>
      <w:r w:rsidR="00681C26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чатлен Володя Щедрин — участник одной из </w:t>
      </w:r>
      <w:r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первых аэрокос</w:t>
      </w:r>
      <w:r w:rsidR="00681C26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мических смен, организованных в 2011 году еще до </w:t>
      </w:r>
      <w:r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создан</w:t>
      </w:r>
      <w:r w:rsidR="00681C26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ия центра в </w:t>
      </w:r>
      <w:r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Севастополе.</w:t>
      </w:r>
    </w:p>
    <w:p w:rsidR="009106B0" w:rsidRPr="009106B0" w:rsidRDefault="009106B0" w:rsidP="009106B0">
      <w:pPr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</w:pPr>
      <w:proofErr w:type="gramStart"/>
      <w:r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"Перва</w:t>
      </w:r>
      <w:r w:rsidR="00681C26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я космическая смена проходила в Подмосковье в 2011 году, Володе Щедрину в </w:t>
      </w:r>
      <w:r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то</w:t>
      </w:r>
      <w:r w:rsidR="00681C26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 </w:t>
      </w:r>
      <w:r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время было девять лет, а</w:t>
      </w:r>
      <w:r w:rsidR="00681C26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 в </w:t>
      </w:r>
      <w:r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2017 году на</w:t>
      </w:r>
      <w:r w:rsidR="00681C26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 </w:t>
      </w:r>
      <w:r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смене в</w:t>
      </w:r>
      <w:r w:rsidR="00681C26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 </w:t>
      </w:r>
      <w:r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"Сириусе" (образовательный центр в</w:t>
      </w:r>
      <w:r w:rsidR="00681C26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 </w:t>
      </w:r>
      <w:r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Сочи</w:t>
      </w:r>
      <w:r w:rsidR="00681C26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 ‒ прим. ТАСС) Володя уже был в </w:t>
      </w:r>
      <w:r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команде </w:t>
      </w:r>
      <w:proofErr w:type="spellStart"/>
      <w:r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Роскосмоса</w:t>
      </w:r>
      <w:proofErr w:type="spellEnd"/>
      <w:r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 среди ребят, которые готовятся</w:t>
      </w:r>
      <w:r w:rsidR="00681C26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 посвятить жизнь космонавтике", ‒</w:t>
      </w:r>
      <w:r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 говорит Николаева.</w:t>
      </w:r>
      <w:proofErr w:type="gramEnd"/>
    </w:p>
    <w:p w:rsidR="009106B0" w:rsidRPr="009106B0" w:rsidRDefault="009106B0" w:rsidP="009106B0">
      <w:pPr>
        <w:spacing w:before="100" w:beforeAutospacing="1" w:after="100" w:afterAutospacing="1" w:line="420" w:lineRule="atLeast"/>
        <w:outlineLvl w:val="2"/>
        <w:rPr>
          <w:rFonts w:ascii="Helvetica" w:eastAsia="Times New Roman" w:hAnsi="Helvetica" w:cs="Helvetica"/>
          <w:b/>
          <w:bCs/>
          <w:color w:val="515558"/>
          <w:sz w:val="26"/>
          <w:szCs w:val="26"/>
          <w:lang w:eastAsia="ru-RU"/>
        </w:rPr>
      </w:pPr>
      <w:r w:rsidRPr="009106B0">
        <w:rPr>
          <w:rFonts w:ascii="Helvetica" w:eastAsia="Times New Roman" w:hAnsi="Helvetica" w:cs="Helvetica"/>
          <w:b/>
          <w:bCs/>
          <w:color w:val="515558"/>
          <w:sz w:val="26"/>
          <w:szCs w:val="26"/>
          <w:lang w:eastAsia="ru-RU"/>
        </w:rPr>
        <w:t>Это не</w:t>
      </w:r>
      <w:r w:rsidR="00681C26">
        <w:rPr>
          <w:rFonts w:ascii="Helvetica" w:eastAsia="Times New Roman" w:hAnsi="Helvetica" w:cs="Helvetica"/>
          <w:b/>
          <w:bCs/>
          <w:color w:val="515558"/>
          <w:sz w:val="26"/>
          <w:szCs w:val="26"/>
          <w:lang w:eastAsia="ru-RU"/>
        </w:rPr>
        <w:t xml:space="preserve"> </w:t>
      </w:r>
      <w:r w:rsidRPr="009106B0">
        <w:rPr>
          <w:rFonts w:ascii="Helvetica" w:eastAsia="Times New Roman" w:hAnsi="Helvetica" w:cs="Helvetica"/>
          <w:b/>
          <w:bCs/>
          <w:color w:val="515558"/>
          <w:sz w:val="26"/>
          <w:szCs w:val="26"/>
          <w:lang w:eastAsia="ru-RU"/>
        </w:rPr>
        <w:t>просто игра</w:t>
      </w:r>
    </w:p>
    <w:p w:rsidR="009106B0" w:rsidRPr="009106B0" w:rsidRDefault="00681C26" w:rsidP="009106B0">
      <w:pPr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</w:pPr>
      <w:r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Занятия в </w:t>
      </w:r>
      <w:r w:rsidR="009106B0"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аэ</w:t>
      </w:r>
      <w:r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рокосмическом центре проходят в игровой форме — по методике, </w:t>
      </w:r>
      <w:r w:rsidR="009106B0"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которую в 2009 году разработала</w:t>
      </w:r>
      <w:r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 академик </w:t>
      </w:r>
      <w:r w:rsidR="009106B0"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Россий</w:t>
      </w:r>
      <w:r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ской академии естественных наук Ирина </w:t>
      </w:r>
      <w:r w:rsidR="009106B0"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Давыдо</w:t>
      </w:r>
      <w:r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ва. Именно </w:t>
      </w:r>
      <w:r w:rsidR="009106B0"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она с</w:t>
      </w:r>
      <w:r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овместно с единомышленниками на </w:t>
      </w:r>
      <w:r w:rsidR="009106B0"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собств</w:t>
      </w:r>
      <w:r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енные средства начала развивать </w:t>
      </w:r>
      <w:r w:rsidR="009106B0"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проект в</w:t>
      </w:r>
      <w:r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 </w:t>
      </w:r>
      <w:r w:rsidR="009106B0"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Севастополе в</w:t>
      </w:r>
      <w:r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 </w:t>
      </w:r>
      <w:r w:rsidR="009106B0"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2013 году.</w:t>
      </w:r>
    </w:p>
    <w:p w:rsidR="009106B0" w:rsidRPr="009106B0" w:rsidRDefault="009106B0" w:rsidP="009106B0">
      <w:pPr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</w:pPr>
      <w:r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"Все познавательно-приключенческие программы проводятся в</w:t>
      </w:r>
      <w:r w:rsidR="00681C26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 </w:t>
      </w:r>
      <w:r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центре в</w:t>
      </w:r>
      <w:r w:rsidR="00681C26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 </w:t>
      </w:r>
      <w:r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виде сюжетно-ролевой игры. Каждый ребенок включается в</w:t>
      </w:r>
      <w:r w:rsidR="00681C26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 </w:t>
      </w:r>
      <w:r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нее, имея желание быть летчиком, конст</w:t>
      </w:r>
      <w:r w:rsidR="00681C26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руктором или бортпроводником, и у </w:t>
      </w:r>
      <w:r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ребенка возникает интерес", — поясняет руководитель аэрокосмического центра Людмила Николаева.</w:t>
      </w:r>
    </w:p>
    <w:p w:rsidR="009106B0" w:rsidRPr="009106B0" w:rsidRDefault="00681C26" w:rsidP="00681C26">
      <w:pPr>
        <w:spacing w:before="100" w:beforeAutospacing="1" w:after="60" w:line="240" w:lineRule="auto"/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</w:pPr>
      <w:proofErr w:type="gramStart"/>
      <w:r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В </w:t>
      </w:r>
      <w:r w:rsidR="009106B0"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ходе занятий в</w:t>
      </w:r>
      <w:r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 </w:t>
      </w:r>
      <w:r w:rsidR="009106B0"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центре дети постоянно меняют виды</w:t>
      </w:r>
      <w:r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 </w:t>
      </w:r>
      <w:r w:rsidR="009106B0"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деятельности: познание в</w:t>
      </w:r>
      <w:r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 музее об </w:t>
      </w:r>
      <w:r w:rsidR="009106B0"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освоении неба и</w:t>
      </w:r>
      <w:r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 </w:t>
      </w:r>
      <w:r w:rsidR="009106B0"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космоса переходит в творчество, когда дети проектируют летательные аппараты, пишут послания внеземным цивилизациям, а затем в профориентацию</w:t>
      </w:r>
      <w:r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 </w:t>
      </w:r>
      <w:r w:rsidR="009106B0"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во</w:t>
      </w:r>
      <w:r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 </w:t>
      </w:r>
      <w:r w:rsidR="009106B0"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время игровых полетов.</w:t>
      </w:r>
      <w:proofErr w:type="gramEnd"/>
    </w:p>
    <w:p w:rsidR="009106B0" w:rsidRPr="009106B0" w:rsidRDefault="009106B0" w:rsidP="009106B0">
      <w:pPr>
        <w:spacing w:after="0" w:line="240" w:lineRule="auto"/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</w:pPr>
      <w:r>
        <w:rPr>
          <w:rFonts w:ascii="Helvetica" w:eastAsia="Times New Roman" w:hAnsi="Helvetica" w:cs="Helvetica"/>
          <w:noProof/>
          <w:color w:val="515558"/>
          <w:sz w:val="23"/>
          <w:szCs w:val="23"/>
          <w:lang w:eastAsia="ru-RU"/>
        </w:rPr>
        <w:drawing>
          <wp:inline distT="0" distB="0" distL="0" distR="0">
            <wp:extent cx="5417046" cy="3819525"/>
            <wp:effectExtent l="0" t="0" r="0" b="0"/>
            <wp:docPr id="1" name="Рисунок 1" descr="https://cdn1.tass.ru/width/746_f4e82b2e/tass/m2/uploads/i/20180302/4659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1.tass.ru/width/746_f4e82b2e/tass/m2/uploads/i/20180302/465942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046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6B0" w:rsidRPr="009106B0" w:rsidRDefault="009106B0" w:rsidP="009106B0">
      <w:pPr>
        <w:shd w:val="clear" w:color="auto" w:fill="F2F2F2"/>
        <w:spacing w:after="0" w:line="240" w:lineRule="auto"/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</w:pPr>
      <w:r w:rsidRPr="009106B0">
        <w:rPr>
          <w:rFonts w:ascii="Helvetica" w:eastAsia="Times New Roman" w:hAnsi="Helvetica" w:cs="Helvetica"/>
          <w:color w:val="515558"/>
          <w:sz w:val="17"/>
          <w:szCs w:val="17"/>
          <w:lang w:eastAsia="ru-RU"/>
        </w:rPr>
        <w:t xml:space="preserve">© Севастопольский аэрокосмический центр Антона </w:t>
      </w:r>
      <w:proofErr w:type="spellStart"/>
      <w:r w:rsidRPr="009106B0">
        <w:rPr>
          <w:rFonts w:ascii="Helvetica" w:eastAsia="Times New Roman" w:hAnsi="Helvetica" w:cs="Helvetica"/>
          <w:color w:val="515558"/>
          <w:sz w:val="17"/>
          <w:szCs w:val="17"/>
          <w:lang w:eastAsia="ru-RU"/>
        </w:rPr>
        <w:t>Шкаплерова</w:t>
      </w:r>
      <w:proofErr w:type="spellEnd"/>
      <w:r w:rsidRPr="009106B0">
        <w:rPr>
          <w:rFonts w:ascii="Helvetica" w:eastAsia="Times New Roman" w:hAnsi="Helvetica" w:cs="Helvetica"/>
          <w:color w:val="515558"/>
          <w:sz w:val="17"/>
          <w:szCs w:val="17"/>
          <w:lang w:eastAsia="ru-RU"/>
        </w:rPr>
        <w:t xml:space="preserve"> </w:t>
      </w:r>
    </w:p>
    <w:p w:rsidR="009106B0" w:rsidRPr="009106B0" w:rsidRDefault="00681C26" w:rsidP="009106B0">
      <w:pPr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</w:pPr>
      <w:r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lastRenderedPageBreak/>
        <w:t xml:space="preserve">В </w:t>
      </w:r>
      <w:r w:rsidR="009106B0"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результате, говорит Николаева, так как детей привле</w:t>
      </w:r>
      <w:r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кает все </w:t>
      </w:r>
      <w:r w:rsidR="009106B0"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неведомое</w:t>
      </w:r>
      <w:r w:rsidR="000D70A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,</w:t>
      </w:r>
      <w:r w:rsidR="009106B0"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 и они стремятся обо всем узнать,</w:t>
      </w:r>
      <w:r w:rsidR="000D70A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 у них появляется и мотивация к </w:t>
      </w:r>
      <w:r w:rsidR="009106B0"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учебе.</w:t>
      </w:r>
    </w:p>
    <w:p w:rsidR="009106B0" w:rsidRPr="009106B0" w:rsidRDefault="009106B0" w:rsidP="009106B0">
      <w:pPr>
        <w:spacing w:before="100" w:beforeAutospacing="1" w:after="100" w:afterAutospacing="1" w:line="420" w:lineRule="atLeast"/>
        <w:outlineLvl w:val="2"/>
        <w:rPr>
          <w:rFonts w:ascii="Helvetica" w:eastAsia="Times New Roman" w:hAnsi="Helvetica" w:cs="Helvetica"/>
          <w:b/>
          <w:bCs/>
          <w:color w:val="515558"/>
          <w:sz w:val="26"/>
          <w:szCs w:val="26"/>
          <w:lang w:eastAsia="ru-RU"/>
        </w:rPr>
      </w:pPr>
      <w:r w:rsidRPr="009106B0">
        <w:rPr>
          <w:rFonts w:ascii="Helvetica" w:eastAsia="Times New Roman" w:hAnsi="Helvetica" w:cs="Helvetica"/>
          <w:b/>
          <w:bCs/>
          <w:color w:val="515558"/>
          <w:sz w:val="26"/>
          <w:szCs w:val="26"/>
          <w:lang w:eastAsia="ru-RU"/>
        </w:rPr>
        <w:t>Вместе надежнее</w:t>
      </w:r>
    </w:p>
    <w:p w:rsidR="009106B0" w:rsidRPr="009106B0" w:rsidRDefault="000D70A0" w:rsidP="009106B0">
      <w:pPr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</w:pPr>
      <w:r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Центр сотрудничает с </w:t>
      </w:r>
      <w:r w:rsidR="009106B0"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детским лагерем "Орленок", где регулярно пров</w:t>
      </w:r>
      <w:r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одятся аэрокосмические смены, а </w:t>
      </w:r>
      <w:r w:rsidR="009106B0"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также с</w:t>
      </w:r>
      <w:r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 </w:t>
      </w:r>
      <w:r w:rsidR="009106B0"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Центром </w:t>
      </w:r>
      <w:r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подготовки космонавтов им. </w:t>
      </w:r>
      <w:proofErr w:type="spellStart"/>
      <w:r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Ю.А.</w:t>
      </w:r>
      <w:r w:rsidR="009106B0"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Гагарина</w:t>
      </w:r>
      <w:proofErr w:type="spellEnd"/>
      <w:r w:rsidR="009106B0"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, куда </w:t>
      </w:r>
      <w:r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отправляются дети, победившие в конкурсе </w:t>
      </w:r>
      <w:r w:rsidR="009106B0"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"Голубая планета". Недавно появились связи с</w:t>
      </w:r>
      <w:r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 </w:t>
      </w:r>
      <w:r w:rsidR="009106B0"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Международным детским центром "Артек", где в ближайшем будущем</w:t>
      </w:r>
      <w:r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 </w:t>
      </w:r>
      <w:r w:rsidR="009106B0"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планируется провести детскую космическую конференцию.</w:t>
      </w:r>
    </w:p>
    <w:p w:rsidR="009106B0" w:rsidRPr="009106B0" w:rsidRDefault="000D70A0" w:rsidP="009106B0">
      <w:pPr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</w:pPr>
      <w:r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В </w:t>
      </w:r>
      <w:r w:rsidR="009106B0"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прошлом году центр, как некоммерческая о</w:t>
      </w:r>
      <w:r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рганизация, выиграл конкурс и </w:t>
      </w:r>
      <w:r w:rsidR="009106B0"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получил средства Фонда президентск</w:t>
      </w:r>
      <w:r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их грантов. Теперь школьники из </w:t>
      </w:r>
      <w:r w:rsidR="009106B0"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11 севастопольских сельских </w:t>
      </w:r>
      <w:proofErr w:type="gramStart"/>
      <w:r w:rsidR="009106B0"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школ</w:t>
      </w:r>
      <w:proofErr w:type="gramEnd"/>
      <w:r w:rsidR="009106B0"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 </w:t>
      </w:r>
      <w:r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‒ а </w:t>
      </w:r>
      <w:r w:rsidR="009106B0"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это более 1,6 тыс. ребят — смогут</w:t>
      </w:r>
      <w:r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 </w:t>
      </w:r>
      <w:r w:rsidR="009106B0"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бесплатно приехать и</w:t>
      </w:r>
      <w:r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 пройти программы по авиации и </w:t>
      </w:r>
      <w:r w:rsidR="009106B0"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космонавтике. Николаева гордится, что уже более 300 школь</w:t>
      </w:r>
      <w:r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ников побывали в центре за счет </w:t>
      </w:r>
      <w:r w:rsidR="009106B0"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этого гранта.</w:t>
      </w:r>
    </w:p>
    <w:p w:rsidR="009106B0" w:rsidRPr="009106B0" w:rsidRDefault="009106B0" w:rsidP="009106B0">
      <w:pPr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</w:pPr>
      <w:r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Недавно центр</w:t>
      </w:r>
      <w:r w:rsidR="000D70A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 включили </w:t>
      </w:r>
      <w:r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в</w:t>
      </w:r>
      <w:r w:rsidR="000D70A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 </w:t>
      </w:r>
      <w:r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российский туристический маршрут "Россия</w:t>
      </w:r>
      <w:r w:rsidR="000D70A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 ‒ родина космонавтики". А </w:t>
      </w:r>
      <w:r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еще</w:t>
      </w:r>
      <w:r w:rsidR="000D70A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 </w:t>
      </w:r>
      <w:r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космонавт </w:t>
      </w:r>
      <w:proofErr w:type="spellStart"/>
      <w:r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Шкаплеров</w:t>
      </w:r>
      <w:proofErr w:type="spellEnd"/>
      <w:r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 в</w:t>
      </w:r>
      <w:r w:rsidR="000D70A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 </w:t>
      </w:r>
      <w:r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свой нынешний полет в</w:t>
      </w:r>
      <w:r w:rsidR="000D70A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 </w:t>
      </w:r>
      <w:r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космос взял главный приз конкурса "Голубая планета"</w:t>
      </w:r>
      <w:r w:rsidR="000D70A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 ‒</w:t>
      </w:r>
      <w:r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 небольшой кубок в</w:t>
      </w:r>
      <w:r w:rsidR="000D70A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 виде шара и </w:t>
      </w:r>
      <w:r w:rsidRPr="009106B0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вымпел центра.</w:t>
      </w:r>
    </w:p>
    <w:p w:rsidR="009106B0" w:rsidRDefault="009106B0" w:rsidP="009106B0">
      <w:pPr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</w:pPr>
      <w:r w:rsidRPr="009106B0">
        <w:rPr>
          <w:rFonts w:ascii="Helvetica" w:eastAsia="Times New Roman" w:hAnsi="Helvetica" w:cs="Helvetica"/>
          <w:b/>
          <w:bCs/>
          <w:i/>
          <w:iCs/>
          <w:color w:val="515558"/>
          <w:sz w:val="23"/>
          <w:szCs w:val="23"/>
          <w:lang w:eastAsia="ru-RU"/>
        </w:rPr>
        <w:t xml:space="preserve">Андрей </w:t>
      </w:r>
      <w:proofErr w:type="spellStart"/>
      <w:r w:rsidRPr="009106B0">
        <w:rPr>
          <w:rFonts w:ascii="Helvetica" w:eastAsia="Times New Roman" w:hAnsi="Helvetica" w:cs="Helvetica"/>
          <w:b/>
          <w:bCs/>
          <w:i/>
          <w:iCs/>
          <w:color w:val="515558"/>
          <w:sz w:val="23"/>
          <w:szCs w:val="23"/>
          <w:lang w:eastAsia="ru-RU"/>
        </w:rPr>
        <w:t>Мединский</w:t>
      </w:r>
      <w:proofErr w:type="spellEnd"/>
    </w:p>
    <w:p w:rsidR="009106B0" w:rsidRDefault="009106B0" w:rsidP="009106B0"/>
    <w:sectPr w:rsidR="009106B0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2722" w:rsidRDefault="00702722" w:rsidP="00BE4A9B">
      <w:pPr>
        <w:spacing w:after="0" w:line="240" w:lineRule="auto"/>
      </w:pPr>
      <w:r>
        <w:separator/>
      </w:r>
    </w:p>
  </w:endnote>
  <w:endnote w:type="continuationSeparator" w:id="0">
    <w:p w:rsidR="00702722" w:rsidRDefault="00702722" w:rsidP="00BE4A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47523723"/>
      <w:docPartObj>
        <w:docPartGallery w:val="Page Numbers (Bottom of Page)"/>
        <w:docPartUnique/>
      </w:docPartObj>
    </w:sdtPr>
    <w:sdtEndPr/>
    <w:sdtContent>
      <w:p w:rsidR="00BE4A9B" w:rsidRDefault="00BE4A9B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B37D7">
          <w:rPr>
            <w:noProof/>
          </w:rPr>
          <w:t>5</w:t>
        </w:r>
        <w:r>
          <w:fldChar w:fldCharType="end"/>
        </w:r>
      </w:p>
    </w:sdtContent>
  </w:sdt>
  <w:p w:rsidR="00BE4A9B" w:rsidRDefault="00BE4A9B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2722" w:rsidRDefault="00702722" w:rsidP="00BE4A9B">
      <w:pPr>
        <w:spacing w:after="0" w:line="240" w:lineRule="auto"/>
      </w:pPr>
      <w:r>
        <w:separator/>
      </w:r>
    </w:p>
  </w:footnote>
  <w:footnote w:type="continuationSeparator" w:id="0">
    <w:p w:rsidR="00702722" w:rsidRDefault="00702722" w:rsidP="00BE4A9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06B0"/>
    <w:rsid w:val="000D70A0"/>
    <w:rsid w:val="00150B53"/>
    <w:rsid w:val="003249A1"/>
    <w:rsid w:val="005525EC"/>
    <w:rsid w:val="00681C26"/>
    <w:rsid w:val="00702722"/>
    <w:rsid w:val="007B37D7"/>
    <w:rsid w:val="00880A1F"/>
    <w:rsid w:val="009106B0"/>
    <w:rsid w:val="00B7359E"/>
    <w:rsid w:val="00BE4A9B"/>
    <w:rsid w:val="00C92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106B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9106B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106B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106B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b-materialdate1">
    <w:name w:val="b-material__date1"/>
    <w:basedOn w:val="a0"/>
    <w:rsid w:val="009106B0"/>
  </w:style>
  <w:style w:type="character" w:customStyle="1" w:styleId="b-materialtime1">
    <w:name w:val="b-material__time1"/>
    <w:basedOn w:val="a0"/>
    <w:rsid w:val="009106B0"/>
  </w:style>
  <w:style w:type="character" w:customStyle="1" w:styleId="b-material-picdesc6">
    <w:name w:val="b-material-pic__desc6"/>
    <w:basedOn w:val="a0"/>
    <w:rsid w:val="009106B0"/>
    <w:rPr>
      <w:b/>
      <w:bCs/>
      <w:vanish w:val="0"/>
      <w:webHidden w:val="0"/>
      <w:color w:val="938F8E"/>
      <w:sz w:val="15"/>
      <w:szCs w:val="15"/>
      <w:specVanish w:val="0"/>
    </w:rPr>
  </w:style>
  <w:style w:type="character" w:customStyle="1" w:styleId="copyright-icon">
    <w:name w:val="copyright-icon"/>
    <w:basedOn w:val="a0"/>
    <w:rsid w:val="009106B0"/>
  </w:style>
  <w:style w:type="character" w:styleId="a3">
    <w:name w:val="Strong"/>
    <w:basedOn w:val="a0"/>
    <w:uiPriority w:val="22"/>
    <w:qFormat/>
    <w:rsid w:val="009106B0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910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06B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9106B0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BE4A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E4A9B"/>
  </w:style>
  <w:style w:type="paragraph" w:styleId="a9">
    <w:name w:val="footer"/>
    <w:basedOn w:val="a"/>
    <w:link w:val="aa"/>
    <w:uiPriority w:val="99"/>
    <w:unhideWhenUsed/>
    <w:rsid w:val="00BE4A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E4A9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106B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9106B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106B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106B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b-materialdate1">
    <w:name w:val="b-material__date1"/>
    <w:basedOn w:val="a0"/>
    <w:rsid w:val="009106B0"/>
  </w:style>
  <w:style w:type="character" w:customStyle="1" w:styleId="b-materialtime1">
    <w:name w:val="b-material__time1"/>
    <w:basedOn w:val="a0"/>
    <w:rsid w:val="009106B0"/>
  </w:style>
  <w:style w:type="character" w:customStyle="1" w:styleId="b-material-picdesc6">
    <w:name w:val="b-material-pic__desc6"/>
    <w:basedOn w:val="a0"/>
    <w:rsid w:val="009106B0"/>
    <w:rPr>
      <w:b/>
      <w:bCs/>
      <w:vanish w:val="0"/>
      <w:webHidden w:val="0"/>
      <w:color w:val="938F8E"/>
      <w:sz w:val="15"/>
      <w:szCs w:val="15"/>
      <w:specVanish w:val="0"/>
    </w:rPr>
  </w:style>
  <w:style w:type="character" w:customStyle="1" w:styleId="copyright-icon">
    <w:name w:val="copyright-icon"/>
    <w:basedOn w:val="a0"/>
    <w:rsid w:val="009106B0"/>
  </w:style>
  <w:style w:type="character" w:styleId="a3">
    <w:name w:val="Strong"/>
    <w:basedOn w:val="a0"/>
    <w:uiPriority w:val="22"/>
    <w:qFormat/>
    <w:rsid w:val="009106B0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910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06B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9106B0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BE4A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E4A9B"/>
  </w:style>
  <w:style w:type="paragraph" w:styleId="a9">
    <w:name w:val="footer"/>
    <w:basedOn w:val="a"/>
    <w:link w:val="aa"/>
    <w:uiPriority w:val="99"/>
    <w:unhideWhenUsed/>
    <w:rsid w:val="00BE4A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E4A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461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39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28577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53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178926">
                      <w:marLeft w:val="0"/>
                      <w:marRight w:val="225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935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99113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600450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33088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15" w:color="D9D9D9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684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467879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single" w:sz="6" w:space="0" w:color="E1E1E1"/>
                    <w:right w:val="none" w:sz="0" w:space="0" w:color="auto"/>
                  </w:divBdr>
                  <w:divsChild>
                    <w:div w:id="1714042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4995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729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832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780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2156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7287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03660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480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944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84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9067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226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605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5649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tass.ru/v-strane/4987419" TargetMode="External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5</Pages>
  <Words>1088</Words>
  <Characters>6204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dcterms:created xsi:type="dcterms:W3CDTF">2018-03-16T09:01:00Z</dcterms:created>
  <dcterms:modified xsi:type="dcterms:W3CDTF">2018-03-16T09:45:00Z</dcterms:modified>
</cp:coreProperties>
</file>